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10" w:rsidRDefault="00896010" w:rsidP="0089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10" w:rsidRPr="00896010" w:rsidRDefault="00896010" w:rsidP="00896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Об итогах республиканского конкурса педагогов дополнительного образования и учителей музыки «Современный урок музыки в школе: опыт, традиции, </w:t>
      </w:r>
      <w:proofErr w:type="gramStart"/>
      <w:r w:rsidRPr="00896010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новаторство»</w:t>
      </w:r>
      <w:r w:rsidRPr="00896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960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9601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"http://www.dagminobr.ru/documenty/prikazi_minobrnauki_rd/prikaz_6320918_ot_12_marta_2018g" </w:instrText>
      </w:r>
      <w:r w:rsidRPr="008960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9601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>Приказ</w:t>
      </w:r>
      <w:proofErr w:type="gramEnd"/>
      <w:r w:rsidRPr="00896010">
        <w:rPr>
          <w:rFonts w:ascii="Times New Roman" w:eastAsia="Times New Roman" w:hAnsi="Times New Roman" w:cs="Times New Roman"/>
          <w:color w:val="00408F"/>
          <w:sz w:val="24"/>
          <w:szCs w:val="24"/>
          <w:shd w:val="clear" w:color="auto" w:fill="FFFFFF"/>
          <w:lang w:eastAsia="ru-RU"/>
        </w:rPr>
        <w:t xml:space="preserve"> № 632-09/18 от 12 марта 2018г.</w:t>
      </w:r>
      <w:r w:rsidRPr="0089601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896010" w:rsidRPr="00896010" w:rsidRDefault="00896010" w:rsidP="00896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 целях выявления и поддержки талантливых педагогов учреждений дополнительного образования детей и учителей музыки, повышения профессионального мастерства и престижа труда был проведен республи</w:t>
      </w: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softHyphen/>
        <w:t>канский заочный конкурс учителей музыки и педагогов дополнительного образования «Современный урок музыки в школе: опыт, традиции, новаторство» (приказ № 1161-09-17 от 15.11.2017 Министерства образования и науки Республики Дагестан) (далее- Конкурс).</w:t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На Конкурс были представлены 52 работы из 22 территорий республики (8 городов и 14 районов) – победители районных, городских этапов (города: Буйнакск, Дагестанские Огни, Дербент, Избербаш, Каспийск,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Кизилюрт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Кизляр, Махачкала, районы: Ботлихский, Буйнакский, Дербентский,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Кайтагский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Каякентский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Кизлярский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Кумтторкалинский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Магарамкентский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 Ногайский, Сергокалинский, Сулейман-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Стальский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Хивский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Хунзахский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,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Цумадинский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).</w:t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 выявил педагогов, деятельность которых направлена на совершенствование процесса преподавания предмета «Музыка» в общеобразовательных учреждениях и учреждениях дополнительного образования.</w:t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Конкурс проводился по следующим номинациям: «Учителя музыки»; «Педагоги дополнительного образования».</w:t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Победителями и призерами республиканского Конкурса стали:</w:t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 I место –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Чупалаева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Р.Р., Сергокалинский район, МКОУ ДО «Дом детского творчества»;</w:t>
      </w:r>
    </w:p>
    <w:p w:rsidR="00896010" w:rsidRPr="00896010" w:rsidRDefault="00896010" w:rsidP="00896010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II место – </w:t>
      </w:r>
      <w:proofErr w:type="spellStart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Аликадиева</w:t>
      </w:r>
      <w:proofErr w:type="spellEnd"/>
      <w:r w:rsidRPr="00896010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М.А., МКОУ «Сергокалинская СОШ № 2»;</w:t>
      </w:r>
    </w:p>
    <w:p w:rsidR="00CC19F3" w:rsidRPr="00896010" w:rsidRDefault="00CC19F3">
      <w:pPr>
        <w:rPr>
          <w:rFonts w:ascii="Times New Roman" w:hAnsi="Times New Roman" w:cs="Times New Roman"/>
          <w:sz w:val="24"/>
          <w:szCs w:val="24"/>
        </w:rPr>
      </w:pPr>
    </w:p>
    <w:sectPr w:rsidR="00CC19F3" w:rsidRPr="0089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0"/>
    <w:rsid w:val="00896010"/>
    <w:rsid w:val="008D1FB6"/>
    <w:rsid w:val="00CA79CD"/>
    <w:rsid w:val="00C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8354F-ACE3-4B97-AD1D-F6DACD7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УМА</cp:lastModifiedBy>
  <cp:revision>2</cp:revision>
  <dcterms:created xsi:type="dcterms:W3CDTF">2018-07-04T09:13:00Z</dcterms:created>
  <dcterms:modified xsi:type="dcterms:W3CDTF">2018-07-04T09:17:00Z</dcterms:modified>
</cp:coreProperties>
</file>